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6037B" w14:textId="33075F46" w:rsidR="001558F8" w:rsidRDefault="00092D2F" w:rsidP="00092D2F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DED5B3" wp14:editId="67B41FC9">
            <wp:simplePos x="0" y="0"/>
            <wp:positionH relativeFrom="margin">
              <wp:posOffset>95250</wp:posOffset>
            </wp:positionH>
            <wp:positionV relativeFrom="margin">
              <wp:posOffset>476250</wp:posOffset>
            </wp:positionV>
            <wp:extent cx="8976360" cy="6096000"/>
            <wp:effectExtent l="0" t="0" r="0" b="0"/>
            <wp:wrapSquare wrapText="bothSides"/>
            <wp:docPr id="2050" name="Picture 2" descr="Image result for determinants of health">
              <a:extLst xmlns:a="http://schemas.openxmlformats.org/drawingml/2006/main">
                <a:ext uri="{FF2B5EF4-FFF2-40B4-BE49-F238E27FC236}">
                  <a16:creationId xmlns:a16="http://schemas.microsoft.com/office/drawing/2014/main" id="{B12C98C2-A455-4015-9AD7-A61CE9F1DFB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result for determinants of health">
                      <a:extLst>
                        <a:ext uri="{FF2B5EF4-FFF2-40B4-BE49-F238E27FC236}">
                          <a16:creationId xmlns:a16="http://schemas.microsoft.com/office/drawing/2014/main" id="{B12C98C2-A455-4015-9AD7-A61CE9F1DFBA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360" cy="609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1558F8" w:rsidSect="00092D2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2F"/>
    <w:rsid w:val="00092D2F"/>
    <w:rsid w:val="001558F8"/>
    <w:rsid w:val="00B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D503"/>
  <w15:chartTrackingRefBased/>
  <w15:docId w15:val="{12233254-28DE-4B1D-A912-AE6F4F49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Cheryl-Charlie Denholme</dc:creator>
  <cp:keywords/>
  <dc:description/>
  <cp:lastModifiedBy>Cheryl-Charlie Denholme</cp:lastModifiedBy>
  <cp:revision>1</cp:revision>
  <dcterms:created xsi:type="dcterms:W3CDTF">2018-08-31T00:44:00Z</dcterms:created>
  <dcterms:modified xsi:type="dcterms:W3CDTF">2018-08-31T00:46:00Z</dcterms:modified>
</cp:coreProperties>
</file>